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B6" w:rsidRPr="00895098" w:rsidRDefault="00895098" w:rsidP="00895098">
      <w:pPr>
        <w:jc w:val="center"/>
        <w:rPr>
          <w:b/>
          <w:sz w:val="44"/>
        </w:rPr>
      </w:pPr>
      <w:r w:rsidRPr="00895098">
        <w:rPr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5.25pt;margin-top:133.95pt;width:129.8pt;height:191.7pt;z-index:251666432" stroked="f">
            <v:textbox>
              <w:txbxContent>
                <w:p w:rsidR="00895098" w:rsidRPr="00895098" w:rsidRDefault="00895098" w:rsidP="00895098">
                  <w:pPr>
                    <w:jc w:val="center"/>
                    <w:rPr>
                      <w:b/>
                      <w:sz w:val="52"/>
                    </w:rPr>
                  </w:pPr>
                  <w:r w:rsidRPr="00895098">
                    <w:rPr>
                      <w:b/>
                      <w:sz w:val="52"/>
                    </w:rPr>
                    <w:t>Trade poured into Europe</w:t>
                  </w:r>
                </w:p>
              </w:txbxContent>
            </v:textbox>
          </v:shape>
        </w:pict>
      </w:r>
      <w:r w:rsidRPr="00895098">
        <w:rPr>
          <w:b/>
          <w:noProof/>
          <w:sz w:val="44"/>
        </w:rPr>
        <w:pict>
          <v:shape id="_x0000_s1033" type="#_x0000_t202" style="position:absolute;left:0;text-align:left;margin-left:-27.65pt;margin-top:133.95pt;width:129.8pt;height:191.7pt;z-index:251665408" stroked="f">
            <v:textbox>
              <w:txbxContent>
                <w:p w:rsidR="00895098" w:rsidRDefault="00895098" w:rsidP="00895098">
                  <w:r>
                    <w:t>Insert answer here</w:t>
                  </w:r>
                </w:p>
              </w:txbxContent>
            </v:textbox>
          </v:shape>
        </w:pict>
      </w:r>
      <w:r w:rsidRPr="00895098">
        <w:rPr>
          <w:b/>
          <w:noProof/>
          <w:sz w:val="44"/>
        </w:rPr>
        <w:pict>
          <v:shape id="_x0000_s1032" type="#_x0000_t202" style="position:absolute;left:0;text-align:left;margin-left:359.15pt;margin-top:133.95pt;width:129.8pt;height:191.7pt;z-index:251664384" stroked="f">
            <v:textbox>
              <w:txbxContent>
                <w:p w:rsidR="00895098" w:rsidRDefault="00895098" w:rsidP="00895098">
                  <w:r>
                    <w:t>Insert answer here</w:t>
                  </w:r>
                </w:p>
              </w:txbxContent>
            </v:textbox>
          </v:shape>
        </w:pict>
      </w:r>
      <w:r w:rsidRPr="00895098">
        <w:rPr>
          <w:b/>
          <w:noProof/>
          <w:sz w:val="44"/>
        </w:rPr>
        <w:pict>
          <v:shape id="_x0000_s1030" type="#_x0000_t202" style="position:absolute;left:0;text-align:left;margin-left:161.55pt;margin-top:123.05pt;width:129.8pt;height:191.7pt;z-index:251662336" stroked="f">
            <v:textbox>
              <w:txbxContent>
                <w:p w:rsidR="00895098" w:rsidRDefault="00895098">
                  <w:r>
                    <w:t>Insert answer here</w:t>
                  </w:r>
                </w:p>
              </w:txbxContent>
            </v:textbox>
          </v:shape>
        </w:pict>
      </w:r>
      <w:r w:rsidRPr="00895098">
        <w:rPr>
          <w:b/>
          <w:noProof/>
          <w:sz w:val="44"/>
        </w:rPr>
        <w:pict>
          <v:shape id="_x0000_s1031" type="#_x0000_t202" style="position:absolute;left:0;text-align:left;margin-left:-15.65pt;margin-top:145.95pt;width:129.8pt;height:191.7pt;z-index:251663360" stroked="f">
            <v:textbox>
              <w:txbxContent>
                <w:p w:rsidR="00895098" w:rsidRDefault="00895098" w:rsidP="00895098">
                  <w:r>
                    <w:t>Insert answer here</w:t>
                  </w:r>
                </w:p>
              </w:txbxContent>
            </v:textbox>
          </v:shape>
        </w:pict>
      </w:r>
      <w:r w:rsidRPr="00895098">
        <w:rPr>
          <w:b/>
          <w:noProof/>
          <w:sz w:val="44"/>
        </w:rPr>
        <w:pict>
          <v:oval id="_x0000_s1028" style="position:absolute;left:0;text-align:left;margin-left:334.25pt;margin-top:55.2pt;width:185.05pt;height:340.75pt;z-index:251660288"/>
        </w:pict>
      </w:r>
      <w:r w:rsidRPr="00895098">
        <w:rPr>
          <w:b/>
          <w:noProof/>
          <w:sz w:val="44"/>
        </w:rPr>
        <w:pict>
          <v:oval id="_x0000_s1027" style="position:absolute;left:0;text-align:left;margin-left:138.4pt;margin-top:55.2pt;width:185.05pt;height:340.75pt;z-index:251659264"/>
        </w:pict>
      </w:r>
      <w:r w:rsidRPr="00895098">
        <w:rPr>
          <w:b/>
          <w:noProof/>
          <w:sz w:val="44"/>
        </w:rPr>
        <w:pict>
          <v:oval id="_x0000_s1026" style="position:absolute;left:0;text-align:left;margin-left:-52.75pt;margin-top:59.4pt;width:185.05pt;height:340.75pt;z-index:251658240"/>
        </w:pict>
      </w:r>
      <w:r w:rsidRPr="00895098">
        <w:rPr>
          <w:b/>
          <w:noProof/>
          <w:sz w:val="44"/>
        </w:rPr>
        <w:pict>
          <v:oval id="_x0000_s1029" style="position:absolute;left:0;text-align:left;margin-left:525.2pt;margin-top:59.4pt;width:185.05pt;height:340.75pt;z-index:251661312"/>
        </w:pict>
      </w:r>
      <w:r w:rsidRPr="00895098">
        <w:rPr>
          <w:b/>
          <w:sz w:val="44"/>
        </w:rPr>
        <w:t>Chapter 11 section 1 G.O.</w:t>
      </w:r>
    </w:p>
    <w:sectPr w:rsidR="000576B6" w:rsidRPr="00895098" w:rsidSect="00895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098"/>
    <w:rsid w:val="000372A7"/>
    <w:rsid w:val="000576B6"/>
    <w:rsid w:val="0089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2013-02-08T00:52:00Z</dcterms:created>
  <dcterms:modified xsi:type="dcterms:W3CDTF">2013-02-08T00:57:00Z</dcterms:modified>
</cp:coreProperties>
</file>